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57B09" w14:textId="77777777" w:rsidR="0014639C" w:rsidRPr="00BF627D" w:rsidRDefault="0014639C" w:rsidP="0014639C">
      <w:pPr>
        <w:jc w:val="center"/>
        <w:rPr>
          <w:b/>
          <w:sz w:val="16"/>
          <w:szCs w:val="16"/>
        </w:rPr>
      </w:pPr>
      <w:r w:rsidRPr="00BF627D">
        <w:rPr>
          <w:b/>
          <w:sz w:val="16"/>
          <w:szCs w:val="16"/>
        </w:rPr>
        <w:t>FARTYGSANMÄLAN</w:t>
      </w:r>
    </w:p>
    <w:p w14:paraId="7C3E09E4" w14:textId="77777777" w:rsidR="0014639C" w:rsidRPr="00BF627D" w:rsidRDefault="0014639C" w:rsidP="0014639C">
      <w:pPr>
        <w:jc w:val="center"/>
        <w:rPr>
          <w:sz w:val="16"/>
          <w:szCs w:val="16"/>
        </w:rPr>
      </w:pPr>
      <w:r w:rsidRPr="00BF627D">
        <w:rPr>
          <w:sz w:val="16"/>
          <w:szCs w:val="16"/>
        </w:rPr>
        <w:t>Inkommande fartyg</w:t>
      </w:r>
    </w:p>
    <w:p w14:paraId="730E7952" w14:textId="77777777" w:rsidR="0014639C" w:rsidRPr="00BF627D" w:rsidRDefault="0014639C" w:rsidP="0014639C">
      <w:pPr>
        <w:rPr>
          <w:sz w:val="16"/>
          <w:szCs w:val="16"/>
        </w:rPr>
      </w:pPr>
      <w:r w:rsidRPr="00BF627D">
        <w:rPr>
          <w:sz w:val="16"/>
          <w:szCs w:val="16"/>
        </w:rPr>
        <w:t>Anmälan skall vara Karlskrona Hamn tillhanda senast 24 timmar innan fartyget beräknas ankomma. Ändring av uppgifter skall göras så snart de är kända.</w:t>
      </w:r>
    </w:p>
    <w:p w14:paraId="0D51249F" w14:textId="77777777" w:rsidR="0014639C" w:rsidRPr="00BF627D" w:rsidRDefault="0014639C" w:rsidP="0014639C">
      <w:pPr>
        <w:rPr>
          <w:sz w:val="16"/>
          <w:szCs w:val="16"/>
        </w:rPr>
      </w:pPr>
    </w:p>
    <w:tbl>
      <w:tblPr>
        <w:tblStyle w:val="Tabellrutnt"/>
        <w:tblW w:w="9288" w:type="dxa"/>
        <w:tblInd w:w="-34" w:type="dxa"/>
        <w:tblLook w:val="01E0" w:firstRow="1" w:lastRow="1" w:firstColumn="1" w:lastColumn="1" w:noHBand="0" w:noVBand="0"/>
      </w:tblPr>
      <w:tblGrid>
        <w:gridCol w:w="550"/>
        <w:gridCol w:w="2740"/>
        <w:gridCol w:w="5998"/>
      </w:tblGrid>
      <w:tr w:rsidR="003C6D87" w:rsidRPr="00BF627D" w14:paraId="010B7A3E" w14:textId="77777777" w:rsidTr="004C47D5">
        <w:tc>
          <w:tcPr>
            <w:tcW w:w="550" w:type="dxa"/>
          </w:tcPr>
          <w:p w14:paraId="7CF6958A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</w:t>
            </w:r>
          </w:p>
        </w:tc>
        <w:tc>
          <w:tcPr>
            <w:tcW w:w="2740" w:type="dxa"/>
          </w:tcPr>
          <w:p w14:paraId="1AD3CEAA" w14:textId="77777777" w:rsidR="003C6D87" w:rsidRPr="00BF627D" w:rsidRDefault="003C6D87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Fartygets namn</w:t>
            </w:r>
          </w:p>
          <w:p w14:paraId="4AAC093A" w14:textId="77777777" w:rsidR="003C6D87" w:rsidRPr="00BF627D" w:rsidRDefault="003C6D87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44EADC1F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5D2A7D6E" w14:textId="77777777" w:rsidTr="004C47D5">
        <w:tc>
          <w:tcPr>
            <w:tcW w:w="550" w:type="dxa"/>
          </w:tcPr>
          <w:p w14:paraId="305D3BFF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2</w:t>
            </w:r>
          </w:p>
        </w:tc>
        <w:tc>
          <w:tcPr>
            <w:tcW w:w="2740" w:type="dxa"/>
          </w:tcPr>
          <w:p w14:paraId="03D36435" w14:textId="77777777" w:rsidR="003C6D87" w:rsidRPr="00BF627D" w:rsidRDefault="003C6D87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Fartygskategori</w:t>
            </w:r>
          </w:p>
          <w:p w14:paraId="5FB7F791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(enligt SCB kodbilaga 4)</w:t>
            </w:r>
          </w:p>
        </w:tc>
        <w:tc>
          <w:tcPr>
            <w:tcW w:w="5998" w:type="dxa"/>
          </w:tcPr>
          <w:p w14:paraId="2FA1619C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2309730B" w14:textId="77777777" w:rsidTr="004C47D5">
        <w:tc>
          <w:tcPr>
            <w:tcW w:w="550" w:type="dxa"/>
          </w:tcPr>
          <w:p w14:paraId="421AC40C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3</w:t>
            </w:r>
          </w:p>
        </w:tc>
        <w:tc>
          <w:tcPr>
            <w:tcW w:w="2740" w:type="dxa"/>
          </w:tcPr>
          <w:p w14:paraId="17DFC718" w14:textId="77777777" w:rsidR="003C6D87" w:rsidRPr="00BF627D" w:rsidRDefault="003C6D87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Signalbokstäver</w:t>
            </w:r>
          </w:p>
          <w:p w14:paraId="7EE5A92C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  <w:tc>
          <w:tcPr>
            <w:tcW w:w="5998" w:type="dxa"/>
          </w:tcPr>
          <w:p w14:paraId="4B980BCC" w14:textId="77777777" w:rsidR="003C6D87" w:rsidRPr="00BF627D" w:rsidRDefault="00956905" w:rsidP="00D85BD3">
            <w:pPr>
              <w:tabs>
                <w:tab w:val="center" w:pos="2914"/>
              </w:tabs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ab/>
            </w:r>
          </w:p>
        </w:tc>
      </w:tr>
      <w:tr w:rsidR="00D85BD3" w:rsidRPr="00BF627D" w14:paraId="70C73FEF" w14:textId="77777777" w:rsidTr="004C47D5">
        <w:trPr>
          <w:trHeight w:val="330"/>
        </w:trPr>
        <w:tc>
          <w:tcPr>
            <w:tcW w:w="550" w:type="dxa"/>
          </w:tcPr>
          <w:p w14:paraId="3C8F2FFC" w14:textId="77777777" w:rsidR="00D85BD3" w:rsidRPr="00BF627D" w:rsidRDefault="00D85BD3" w:rsidP="0014639C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</w:tcPr>
          <w:p w14:paraId="5C3098DB" w14:textId="77777777" w:rsidR="00D85BD3" w:rsidRPr="00BF627D" w:rsidRDefault="00D85BD3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IMO</w:t>
            </w:r>
          </w:p>
        </w:tc>
        <w:tc>
          <w:tcPr>
            <w:tcW w:w="5998" w:type="dxa"/>
          </w:tcPr>
          <w:p w14:paraId="4F65003F" w14:textId="77777777" w:rsidR="00D85BD3" w:rsidRPr="00BF627D" w:rsidRDefault="00D85BD3" w:rsidP="0014639C">
            <w:pPr>
              <w:rPr>
                <w:sz w:val="16"/>
                <w:szCs w:val="16"/>
              </w:rPr>
            </w:pPr>
          </w:p>
        </w:tc>
      </w:tr>
      <w:tr w:rsidR="00D85BD3" w:rsidRPr="00BF627D" w14:paraId="723BB913" w14:textId="77777777" w:rsidTr="004C47D5">
        <w:trPr>
          <w:trHeight w:val="420"/>
        </w:trPr>
        <w:tc>
          <w:tcPr>
            <w:tcW w:w="550" w:type="dxa"/>
          </w:tcPr>
          <w:p w14:paraId="26ECA5DE" w14:textId="77777777" w:rsidR="00D85BD3" w:rsidRPr="00BF627D" w:rsidRDefault="00D85BD3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4</w:t>
            </w:r>
          </w:p>
          <w:p w14:paraId="5FA3FACE" w14:textId="77777777" w:rsidR="00D85BD3" w:rsidRPr="00BF627D" w:rsidRDefault="00D85BD3" w:rsidP="0014639C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</w:tcPr>
          <w:p w14:paraId="30D9A3C7" w14:textId="77777777" w:rsidR="00D85BD3" w:rsidRPr="00BF627D" w:rsidRDefault="00D85BD3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MMSI</w:t>
            </w:r>
          </w:p>
        </w:tc>
        <w:tc>
          <w:tcPr>
            <w:tcW w:w="5998" w:type="dxa"/>
          </w:tcPr>
          <w:p w14:paraId="286CD532" w14:textId="77777777" w:rsidR="00D85BD3" w:rsidRPr="00BF627D" w:rsidRDefault="00D85BD3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3429F3EE" w14:textId="77777777" w:rsidTr="004C47D5">
        <w:tc>
          <w:tcPr>
            <w:tcW w:w="550" w:type="dxa"/>
          </w:tcPr>
          <w:p w14:paraId="78380CE7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4</w:t>
            </w:r>
          </w:p>
        </w:tc>
        <w:tc>
          <w:tcPr>
            <w:tcW w:w="2740" w:type="dxa"/>
          </w:tcPr>
          <w:p w14:paraId="1953F5A1" w14:textId="77777777" w:rsidR="003C6D87" w:rsidRPr="00BF627D" w:rsidRDefault="003C6D87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Hemort, flagg</w:t>
            </w:r>
          </w:p>
          <w:p w14:paraId="4502D0C5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(SCB </w:t>
            </w:r>
            <w:proofErr w:type="spellStart"/>
            <w:r w:rsidRPr="00BF627D">
              <w:rPr>
                <w:sz w:val="16"/>
                <w:szCs w:val="16"/>
              </w:rPr>
              <w:t>kodbil</w:t>
            </w:r>
            <w:proofErr w:type="spellEnd"/>
            <w:r w:rsidRPr="00BF627D">
              <w:rPr>
                <w:sz w:val="16"/>
                <w:szCs w:val="16"/>
              </w:rPr>
              <w:t>. 1)</w:t>
            </w:r>
          </w:p>
        </w:tc>
        <w:tc>
          <w:tcPr>
            <w:tcW w:w="5998" w:type="dxa"/>
          </w:tcPr>
          <w:p w14:paraId="180FE0A6" w14:textId="77777777" w:rsidR="003C6D87" w:rsidRPr="00BF627D" w:rsidRDefault="00510552" w:rsidP="00510552">
            <w:pPr>
              <w:tabs>
                <w:tab w:val="center" w:pos="2914"/>
              </w:tabs>
              <w:rPr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Hemort</w:t>
            </w:r>
            <w:r w:rsidRPr="00BF627D">
              <w:rPr>
                <w:b/>
                <w:sz w:val="16"/>
                <w:szCs w:val="16"/>
              </w:rPr>
              <w:tab/>
              <w:t xml:space="preserve"> </w:t>
            </w:r>
            <w:r w:rsidR="00BC6714" w:rsidRPr="00BF627D">
              <w:rPr>
                <w:b/>
                <w:sz w:val="16"/>
                <w:szCs w:val="16"/>
              </w:rPr>
              <w:t xml:space="preserve">         </w:t>
            </w:r>
            <w:r w:rsidR="0055035F" w:rsidRPr="00BF627D">
              <w:rPr>
                <w:b/>
                <w:sz w:val="16"/>
                <w:szCs w:val="16"/>
              </w:rPr>
              <w:t>/</w:t>
            </w:r>
            <w:r w:rsidRPr="00BF627D">
              <w:rPr>
                <w:b/>
                <w:sz w:val="16"/>
                <w:szCs w:val="16"/>
              </w:rPr>
              <w:t xml:space="preserve"> </w:t>
            </w:r>
            <w:r w:rsidR="006F1F67" w:rsidRPr="00BF627D">
              <w:rPr>
                <w:b/>
                <w:sz w:val="16"/>
                <w:szCs w:val="16"/>
              </w:rPr>
              <w:t>flagg</w:t>
            </w:r>
            <w:r w:rsidRPr="00BF627D">
              <w:rPr>
                <w:b/>
                <w:sz w:val="16"/>
                <w:szCs w:val="16"/>
              </w:rPr>
              <w:t xml:space="preserve">       </w:t>
            </w:r>
          </w:p>
        </w:tc>
      </w:tr>
      <w:tr w:rsidR="003C6D87" w:rsidRPr="00BF627D" w14:paraId="01F60B0E" w14:textId="77777777" w:rsidTr="004C47D5">
        <w:tc>
          <w:tcPr>
            <w:tcW w:w="550" w:type="dxa"/>
          </w:tcPr>
          <w:p w14:paraId="487FD112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5</w:t>
            </w:r>
          </w:p>
        </w:tc>
        <w:tc>
          <w:tcPr>
            <w:tcW w:w="2740" w:type="dxa"/>
          </w:tcPr>
          <w:p w14:paraId="6A8470AF" w14:textId="77777777" w:rsidR="003C6D87" w:rsidRPr="00BF627D" w:rsidRDefault="003C6D87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Bruttotonnage</w:t>
            </w:r>
          </w:p>
          <w:p w14:paraId="75E3DEE9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(enligt </w:t>
            </w:r>
            <w:proofErr w:type="spellStart"/>
            <w:r w:rsidRPr="00BF627D">
              <w:rPr>
                <w:sz w:val="16"/>
                <w:szCs w:val="16"/>
              </w:rPr>
              <w:t>intl.</w:t>
            </w:r>
            <w:proofErr w:type="spellEnd"/>
            <w:r w:rsidRPr="00BF627D">
              <w:rPr>
                <w:sz w:val="16"/>
                <w:szCs w:val="16"/>
              </w:rPr>
              <w:t xml:space="preserve"> Mätbrev)</w:t>
            </w:r>
          </w:p>
        </w:tc>
        <w:tc>
          <w:tcPr>
            <w:tcW w:w="5998" w:type="dxa"/>
          </w:tcPr>
          <w:p w14:paraId="41EB7BB8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203D1139" w14:textId="77777777" w:rsidTr="004C47D5">
        <w:tc>
          <w:tcPr>
            <w:tcW w:w="550" w:type="dxa"/>
          </w:tcPr>
          <w:p w14:paraId="5712B6F5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6</w:t>
            </w:r>
          </w:p>
        </w:tc>
        <w:tc>
          <w:tcPr>
            <w:tcW w:w="2740" w:type="dxa"/>
          </w:tcPr>
          <w:p w14:paraId="0401A88E" w14:textId="77777777" w:rsidR="003C6D87" w:rsidRPr="00BF627D" w:rsidRDefault="00A62242" w:rsidP="0014639C">
            <w:pPr>
              <w:rPr>
                <w:b/>
                <w:sz w:val="16"/>
                <w:szCs w:val="16"/>
              </w:rPr>
            </w:pPr>
            <w:proofErr w:type="spellStart"/>
            <w:r w:rsidRPr="00BF627D">
              <w:rPr>
                <w:b/>
                <w:sz w:val="16"/>
                <w:szCs w:val="16"/>
              </w:rPr>
              <w:t>L.o.a</w:t>
            </w:r>
            <w:proofErr w:type="spellEnd"/>
            <w:r w:rsidRPr="00BF627D">
              <w:rPr>
                <w:b/>
                <w:sz w:val="16"/>
                <w:szCs w:val="16"/>
              </w:rPr>
              <w:t>. x B max</w:t>
            </w:r>
          </w:p>
          <w:p w14:paraId="4EAC0802" w14:textId="77777777" w:rsidR="00A62242" w:rsidRPr="00BF627D" w:rsidRDefault="00A62242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38BC05F3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5508F2A4" w14:textId="77777777" w:rsidTr="004C47D5">
        <w:tc>
          <w:tcPr>
            <w:tcW w:w="550" w:type="dxa"/>
          </w:tcPr>
          <w:p w14:paraId="61CA784B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7</w:t>
            </w:r>
          </w:p>
        </w:tc>
        <w:tc>
          <w:tcPr>
            <w:tcW w:w="2740" w:type="dxa"/>
          </w:tcPr>
          <w:p w14:paraId="2F75C51E" w14:textId="77777777" w:rsidR="003C6D87" w:rsidRPr="00BF627D" w:rsidRDefault="00A62242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Beräknad ankomst/ETA</w:t>
            </w:r>
          </w:p>
          <w:p w14:paraId="5417CAA4" w14:textId="77777777" w:rsidR="00A62242" w:rsidRPr="00BF627D" w:rsidRDefault="00A62242" w:rsidP="0014639C">
            <w:pPr>
              <w:rPr>
                <w:sz w:val="16"/>
                <w:szCs w:val="16"/>
              </w:rPr>
            </w:pPr>
          </w:p>
        </w:tc>
        <w:tc>
          <w:tcPr>
            <w:tcW w:w="5998" w:type="dxa"/>
          </w:tcPr>
          <w:p w14:paraId="2FC5DF01" w14:textId="77777777" w:rsidR="003C6D87" w:rsidRPr="00BF627D" w:rsidRDefault="00A62242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(år, mån, dag &amp; klockslag)</w:t>
            </w:r>
          </w:p>
        </w:tc>
      </w:tr>
      <w:tr w:rsidR="003C6D87" w:rsidRPr="00BF627D" w14:paraId="162139B2" w14:textId="77777777" w:rsidTr="004C47D5">
        <w:tc>
          <w:tcPr>
            <w:tcW w:w="550" w:type="dxa"/>
          </w:tcPr>
          <w:p w14:paraId="53517025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8</w:t>
            </w:r>
          </w:p>
        </w:tc>
        <w:tc>
          <w:tcPr>
            <w:tcW w:w="2740" w:type="dxa"/>
          </w:tcPr>
          <w:p w14:paraId="76480ADD" w14:textId="77777777" w:rsidR="003C6D87" w:rsidRPr="00BF627D" w:rsidRDefault="00A62242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Beräknad avgång/ETD</w:t>
            </w:r>
          </w:p>
          <w:p w14:paraId="44D5AECE" w14:textId="77777777" w:rsidR="00A62242" w:rsidRPr="00BF627D" w:rsidRDefault="00A62242" w:rsidP="0014639C">
            <w:pPr>
              <w:rPr>
                <w:sz w:val="16"/>
                <w:szCs w:val="16"/>
              </w:rPr>
            </w:pPr>
          </w:p>
        </w:tc>
        <w:tc>
          <w:tcPr>
            <w:tcW w:w="5998" w:type="dxa"/>
          </w:tcPr>
          <w:p w14:paraId="549FEBAD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0200E11E" w14:textId="77777777" w:rsidTr="004C47D5">
        <w:tc>
          <w:tcPr>
            <w:tcW w:w="550" w:type="dxa"/>
          </w:tcPr>
          <w:p w14:paraId="13AF2015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9</w:t>
            </w:r>
          </w:p>
        </w:tc>
        <w:tc>
          <w:tcPr>
            <w:tcW w:w="2740" w:type="dxa"/>
          </w:tcPr>
          <w:p w14:paraId="406E84DE" w14:textId="77777777" w:rsidR="003C6D87" w:rsidRPr="00BF627D" w:rsidRDefault="00A62242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Max djupgående vid ank.</w:t>
            </w:r>
          </w:p>
          <w:p w14:paraId="6AEC1E2D" w14:textId="77777777" w:rsidR="00A62242" w:rsidRPr="00BF627D" w:rsidRDefault="00A62242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7F4E82E7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3E34682C" w14:textId="77777777" w:rsidTr="004C47D5">
        <w:tc>
          <w:tcPr>
            <w:tcW w:w="550" w:type="dxa"/>
          </w:tcPr>
          <w:p w14:paraId="76C8DF7D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10</w:t>
            </w:r>
          </w:p>
        </w:tc>
        <w:tc>
          <w:tcPr>
            <w:tcW w:w="2740" w:type="dxa"/>
          </w:tcPr>
          <w:p w14:paraId="1332A2F8" w14:textId="77777777" w:rsidR="003C6D87" w:rsidRPr="00BF627D" w:rsidRDefault="00A62242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Önskad kajplats</w:t>
            </w:r>
          </w:p>
          <w:p w14:paraId="18A2C582" w14:textId="77777777" w:rsidR="00A62242" w:rsidRPr="00BF627D" w:rsidRDefault="00A62242" w:rsidP="0014639C">
            <w:pPr>
              <w:rPr>
                <w:sz w:val="16"/>
                <w:szCs w:val="16"/>
              </w:rPr>
            </w:pPr>
          </w:p>
        </w:tc>
        <w:tc>
          <w:tcPr>
            <w:tcW w:w="5998" w:type="dxa"/>
          </w:tcPr>
          <w:p w14:paraId="377FD5A8" w14:textId="77777777" w:rsidR="003C6D87" w:rsidRPr="00BF627D" w:rsidRDefault="006F1F6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 </w:t>
            </w:r>
          </w:p>
        </w:tc>
      </w:tr>
      <w:tr w:rsidR="003C6D87" w:rsidRPr="00BF627D" w14:paraId="389C37D7" w14:textId="77777777" w:rsidTr="004C47D5">
        <w:tc>
          <w:tcPr>
            <w:tcW w:w="550" w:type="dxa"/>
          </w:tcPr>
          <w:p w14:paraId="7B8D272A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11</w:t>
            </w:r>
            <w:r w:rsidR="00A62242" w:rsidRPr="00BF627D">
              <w:rPr>
                <w:sz w:val="16"/>
                <w:szCs w:val="16"/>
              </w:rPr>
              <w:t>a</w:t>
            </w:r>
          </w:p>
        </w:tc>
        <w:tc>
          <w:tcPr>
            <w:tcW w:w="2740" w:type="dxa"/>
          </w:tcPr>
          <w:p w14:paraId="71246586" w14:textId="77777777" w:rsidR="003C6D87" w:rsidRPr="00BF627D" w:rsidRDefault="00A62242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Ursprungshamn</w:t>
            </w:r>
          </w:p>
          <w:p w14:paraId="1C57BBD8" w14:textId="77777777" w:rsidR="00A62242" w:rsidRPr="00BF627D" w:rsidRDefault="00A62242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(om annan än 11)</w:t>
            </w:r>
          </w:p>
        </w:tc>
        <w:tc>
          <w:tcPr>
            <w:tcW w:w="5998" w:type="dxa"/>
          </w:tcPr>
          <w:p w14:paraId="6CCE122D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17174347" w14:textId="77777777" w:rsidTr="004C47D5">
        <w:tc>
          <w:tcPr>
            <w:tcW w:w="550" w:type="dxa"/>
          </w:tcPr>
          <w:p w14:paraId="5C1717BC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</w:t>
            </w:r>
            <w:r w:rsidR="00A62242" w:rsidRPr="00BF627D">
              <w:rPr>
                <w:sz w:val="16"/>
                <w:szCs w:val="16"/>
              </w:rPr>
              <w:t>1b</w:t>
            </w:r>
          </w:p>
        </w:tc>
        <w:tc>
          <w:tcPr>
            <w:tcW w:w="2740" w:type="dxa"/>
          </w:tcPr>
          <w:p w14:paraId="7CF65EF6" w14:textId="77777777" w:rsidR="003C6D87" w:rsidRPr="00BF627D" w:rsidRDefault="00A62242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Senaste hamn</w:t>
            </w:r>
          </w:p>
          <w:p w14:paraId="12A5F124" w14:textId="77777777" w:rsidR="00A62242" w:rsidRPr="00BF627D" w:rsidRDefault="00A62242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(om annan än </w:t>
            </w:r>
          </w:p>
        </w:tc>
        <w:tc>
          <w:tcPr>
            <w:tcW w:w="5998" w:type="dxa"/>
          </w:tcPr>
          <w:p w14:paraId="0320A99B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0477B39A" w14:textId="77777777" w:rsidTr="004C47D5">
        <w:tc>
          <w:tcPr>
            <w:tcW w:w="550" w:type="dxa"/>
          </w:tcPr>
          <w:p w14:paraId="727CB576" w14:textId="77777777" w:rsidR="003C6D87" w:rsidRPr="00BF627D" w:rsidRDefault="00A62242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12</w:t>
            </w:r>
          </w:p>
        </w:tc>
        <w:tc>
          <w:tcPr>
            <w:tcW w:w="2740" w:type="dxa"/>
          </w:tcPr>
          <w:p w14:paraId="354A6954" w14:textId="77777777" w:rsidR="003C6D87" w:rsidRPr="00BF627D" w:rsidRDefault="000719D9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Via hamn</w:t>
            </w:r>
          </w:p>
          <w:p w14:paraId="02B77FEE" w14:textId="77777777" w:rsidR="000719D9" w:rsidRPr="00BF627D" w:rsidRDefault="000719D9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54B37AB7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11F59926" w14:textId="77777777" w:rsidTr="004C47D5">
        <w:tc>
          <w:tcPr>
            <w:tcW w:w="550" w:type="dxa"/>
          </w:tcPr>
          <w:p w14:paraId="7F31BB63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</w:t>
            </w:r>
            <w:r w:rsidR="00A62242" w:rsidRPr="00BF627D">
              <w:rPr>
                <w:sz w:val="16"/>
                <w:szCs w:val="16"/>
              </w:rPr>
              <w:t>3</w:t>
            </w:r>
          </w:p>
        </w:tc>
        <w:tc>
          <w:tcPr>
            <w:tcW w:w="2740" w:type="dxa"/>
          </w:tcPr>
          <w:p w14:paraId="31EEB7C2" w14:textId="77777777" w:rsidR="003C6D87" w:rsidRPr="00BF627D" w:rsidRDefault="000719D9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Avgår till</w:t>
            </w:r>
          </w:p>
          <w:p w14:paraId="2E0C4B72" w14:textId="77777777" w:rsidR="000719D9" w:rsidRPr="00BF627D" w:rsidRDefault="000719D9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28B71035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76D68B08" w14:textId="77777777" w:rsidTr="004C47D5">
        <w:tc>
          <w:tcPr>
            <w:tcW w:w="550" w:type="dxa"/>
          </w:tcPr>
          <w:p w14:paraId="1600FCC2" w14:textId="77777777" w:rsidR="003C6D87" w:rsidRPr="00BF627D" w:rsidRDefault="00A62242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14</w:t>
            </w:r>
          </w:p>
        </w:tc>
        <w:tc>
          <w:tcPr>
            <w:tcW w:w="2740" w:type="dxa"/>
          </w:tcPr>
          <w:p w14:paraId="3EED4990" w14:textId="77777777" w:rsidR="003C6D87" w:rsidRPr="00BF627D" w:rsidRDefault="000719D9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Skäl för anlöp</w:t>
            </w:r>
          </w:p>
          <w:p w14:paraId="302BDDCC" w14:textId="77777777" w:rsidR="000719D9" w:rsidRPr="00BF627D" w:rsidRDefault="000719D9" w:rsidP="0014639C">
            <w:pPr>
              <w:rPr>
                <w:b/>
                <w:sz w:val="16"/>
                <w:szCs w:val="16"/>
              </w:rPr>
            </w:pPr>
          </w:p>
          <w:p w14:paraId="1DE8B5B3" w14:textId="77777777" w:rsidR="000719D9" w:rsidRPr="00BF627D" w:rsidRDefault="000719D9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038F5EA9" w14:textId="77777777" w:rsidR="003A4FD4" w:rsidRPr="00BF627D" w:rsidRDefault="00956905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EEBB40" wp14:editId="2D925DE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90805</wp:posOffset>
                      </wp:positionV>
                      <wp:extent cx="114300" cy="118110"/>
                      <wp:effectExtent l="10795" t="5080" r="8255" b="1016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6A6A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" o:spid="_x0000_s1026" type="#_x0000_t109" style="position:absolute;margin-left:.1pt;margin-top:7.15pt;width:9pt;height: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"/>
                  </w:pict>
                </mc:Fallback>
              </mc:AlternateContent>
            </w: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329C7C7" wp14:editId="54E1FB1A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95885</wp:posOffset>
                      </wp:positionV>
                      <wp:extent cx="114300" cy="118110"/>
                      <wp:effectExtent l="13335" t="10160" r="5715" b="508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B31E4" id="AutoShape 8" o:spid="_x0000_s1026" type="#_x0000_t109" style="position:absolute;margin-left:125.55pt;margin-top:7.55pt;width:9pt;height: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w0JAIAAEg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"/>
                  </w:pict>
                </mc:Fallback>
              </mc:AlternateContent>
            </w:r>
            <w:r w:rsidR="000719D9" w:rsidRPr="00BF627D">
              <w:rPr>
                <w:b/>
                <w:sz w:val="16"/>
                <w:szCs w:val="16"/>
              </w:rPr>
              <w:t xml:space="preserve">        </w:t>
            </w:r>
          </w:p>
          <w:p w14:paraId="2E2F2993" w14:textId="77777777" w:rsidR="003C6D87" w:rsidRPr="00BF627D" w:rsidRDefault="003A4FD4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 xml:space="preserve">        </w:t>
            </w:r>
            <w:r w:rsidR="000719D9" w:rsidRPr="00BF627D">
              <w:rPr>
                <w:b/>
                <w:sz w:val="16"/>
                <w:szCs w:val="16"/>
              </w:rPr>
              <w:t xml:space="preserve">Lossning                          </w:t>
            </w:r>
            <w:r w:rsidR="00112D11" w:rsidRPr="00BF627D">
              <w:rPr>
                <w:b/>
                <w:sz w:val="16"/>
                <w:szCs w:val="16"/>
              </w:rPr>
              <w:t xml:space="preserve">       </w:t>
            </w:r>
            <w:r w:rsidR="000719D9" w:rsidRPr="00BF627D">
              <w:rPr>
                <w:b/>
                <w:sz w:val="16"/>
                <w:szCs w:val="16"/>
              </w:rPr>
              <w:t xml:space="preserve">       Lastning</w:t>
            </w:r>
          </w:p>
          <w:p w14:paraId="625ABE5F" w14:textId="77777777" w:rsidR="003A4FD4" w:rsidRPr="00BF627D" w:rsidRDefault="003A4FD4" w:rsidP="0014639C">
            <w:pPr>
              <w:rPr>
                <w:sz w:val="16"/>
                <w:szCs w:val="16"/>
              </w:rPr>
            </w:pPr>
          </w:p>
          <w:p w14:paraId="4E4637C6" w14:textId="77777777" w:rsidR="000719D9" w:rsidRPr="00BF627D" w:rsidRDefault="000719D9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Varuslag: </w:t>
            </w:r>
            <w:r w:rsidR="0055035F" w:rsidRPr="00BF627D">
              <w:rPr>
                <w:sz w:val="16"/>
                <w:szCs w:val="16"/>
              </w:rPr>
              <w:t xml:space="preserve">vikt.                                     </w:t>
            </w:r>
            <w:r w:rsidRPr="00BF627D">
              <w:rPr>
                <w:sz w:val="16"/>
                <w:szCs w:val="16"/>
              </w:rPr>
              <w:t xml:space="preserve"> Varuslag:</w:t>
            </w:r>
            <w:r w:rsidR="0055035F" w:rsidRPr="00BF627D">
              <w:rPr>
                <w:sz w:val="16"/>
                <w:szCs w:val="16"/>
              </w:rPr>
              <w:t xml:space="preserve"> vikt.</w:t>
            </w:r>
          </w:p>
        </w:tc>
      </w:tr>
      <w:tr w:rsidR="003C6D87" w:rsidRPr="00BF627D" w14:paraId="3573B583" w14:textId="77777777" w:rsidTr="004C47D5">
        <w:tc>
          <w:tcPr>
            <w:tcW w:w="550" w:type="dxa"/>
          </w:tcPr>
          <w:p w14:paraId="1FA0A586" w14:textId="77777777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16</w:t>
            </w:r>
          </w:p>
        </w:tc>
        <w:tc>
          <w:tcPr>
            <w:tcW w:w="2740" w:type="dxa"/>
          </w:tcPr>
          <w:p w14:paraId="70FAC3A5" w14:textId="77777777" w:rsidR="003C6D87" w:rsidRPr="00BF627D" w:rsidRDefault="000719D9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Avlastare/mottagare</w:t>
            </w:r>
          </w:p>
          <w:p w14:paraId="5F307319" w14:textId="77777777" w:rsidR="000719D9" w:rsidRPr="00BF627D" w:rsidRDefault="000719D9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60BC5E1F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891C36" w:rsidRPr="00BF627D" w14:paraId="1C51837C" w14:textId="77777777" w:rsidTr="004C47D5">
        <w:tc>
          <w:tcPr>
            <w:tcW w:w="550" w:type="dxa"/>
          </w:tcPr>
          <w:p w14:paraId="5D9FAC02" w14:textId="412146A3" w:rsidR="00891C36" w:rsidRPr="00BF627D" w:rsidRDefault="00891C36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17</w:t>
            </w:r>
          </w:p>
        </w:tc>
        <w:tc>
          <w:tcPr>
            <w:tcW w:w="2740" w:type="dxa"/>
          </w:tcPr>
          <w:p w14:paraId="5196B48C" w14:textId="609B0ED0" w:rsidR="00891C36" w:rsidRPr="00BF627D" w:rsidRDefault="00891C36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Stuveritjänster</w:t>
            </w:r>
          </w:p>
        </w:tc>
        <w:tc>
          <w:tcPr>
            <w:tcW w:w="5998" w:type="dxa"/>
          </w:tcPr>
          <w:p w14:paraId="4A6473A3" w14:textId="072D4E73" w:rsidR="00891C36" w:rsidRPr="00BF627D" w:rsidRDefault="00891C36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Karlskrona kommun kräver att de som utför tjänster vid kommunens kajer är anslutna till ett kollektiv avtal. Används andra än </w:t>
            </w:r>
            <w:proofErr w:type="gramStart"/>
            <w:r w:rsidRPr="00BF627D">
              <w:rPr>
                <w:sz w:val="16"/>
                <w:szCs w:val="16"/>
              </w:rPr>
              <w:t>KBPs</w:t>
            </w:r>
            <w:proofErr w:type="gramEnd"/>
            <w:r w:rsidRPr="00BF627D">
              <w:rPr>
                <w:sz w:val="16"/>
                <w:szCs w:val="16"/>
              </w:rPr>
              <w:t xml:space="preserve"> stuveritjänster skall ett giltigt kollektivavtal uppvisas innan något arbete på kajerna får påbörjas.</w:t>
            </w:r>
            <w:r w:rsidR="00693F17" w:rsidRPr="00BF627D">
              <w:rPr>
                <w:sz w:val="16"/>
                <w:szCs w:val="16"/>
              </w:rPr>
              <w:t xml:space="preserve"> Dokumentet skickas till </w:t>
            </w:r>
            <w:hyperlink r:id="rId6" w:history="1">
              <w:r w:rsidR="00693F17" w:rsidRPr="00BF627D">
                <w:rPr>
                  <w:rStyle w:val="Hyperlnk"/>
                  <w:sz w:val="16"/>
                  <w:szCs w:val="16"/>
                </w:rPr>
                <w:t>port@karlskrona.se</w:t>
              </w:r>
            </w:hyperlink>
            <w:r w:rsidR="00693F17" w:rsidRPr="00BF627D">
              <w:rPr>
                <w:sz w:val="16"/>
                <w:szCs w:val="16"/>
              </w:rPr>
              <w:t xml:space="preserve"> </w:t>
            </w:r>
          </w:p>
          <w:p w14:paraId="1D994750" w14:textId="77777777" w:rsidR="00891C36" w:rsidRPr="00BF627D" w:rsidRDefault="00891C36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54434E7C" w14:textId="77777777" w:rsidTr="004C47D5">
        <w:tc>
          <w:tcPr>
            <w:tcW w:w="550" w:type="dxa"/>
          </w:tcPr>
          <w:p w14:paraId="33072BCC" w14:textId="6C6ABD58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</w:t>
            </w:r>
            <w:r w:rsidR="00891C36" w:rsidRPr="00BF627D">
              <w:rPr>
                <w:sz w:val="16"/>
                <w:szCs w:val="16"/>
              </w:rPr>
              <w:t>8</w:t>
            </w:r>
          </w:p>
        </w:tc>
        <w:tc>
          <w:tcPr>
            <w:tcW w:w="2740" w:type="dxa"/>
          </w:tcPr>
          <w:p w14:paraId="3527F658" w14:textId="77777777" w:rsidR="003C6D87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Farligt gods</w:t>
            </w:r>
          </w:p>
          <w:p w14:paraId="59226183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  <w:p w14:paraId="1703CCBD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  <w:p w14:paraId="07D22297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2385A99D" w14:textId="77777777" w:rsidR="00112D11" w:rsidRPr="00BF627D" w:rsidRDefault="00112D11" w:rsidP="00112D11">
            <w:pPr>
              <w:rPr>
                <w:sz w:val="16"/>
                <w:szCs w:val="16"/>
              </w:rPr>
            </w:pPr>
          </w:p>
          <w:p w14:paraId="59C8ACB2" w14:textId="77777777" w:rsidR="00112D11" w:rsidRPr="00BF627D" w:rsidRDefault="00956905" w:rsidP="00112D11">
            <w:pPr>
              <w:rPr>
                <w:sz w:val="16"/>
                <w:szCs w:val="16"/>
              </w:rPr>
            </w:pP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6AFE2A" wp14:editId="2FA59CC7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-635</wp:posOffset>
                      </wp:positionV>
                      <wp:extent cx="114300" cy="118110"/>
                      <wp:effectExtent l="13335" t="8890" r="5715" b="6350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F2EB" id="AutoShape 12" o:spid="_x0000_s1026" type="#_x0000_t109" style="position:absolute;margin-left:152.55pt;margin-top:-.05pt;width:9pt;height: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"/>
                  </w:pict>
                </mc:Fallback>
              </mc:AlternateContent>
            </w: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7C3A28" wp14:editId="5BD015C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-635</wp:posOffset>
                      </wp:positionV>
                      <wp:extent cx="114300" cy="118110"/>
                      <wp:effectExtent l="13335" t="8890" r="5715" b="635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246B6" id="AutoShape 11" o:spid="_x0000_s1026" type="#_x0000_t109" style="position:absolute;margin-left:17.55pt;margin-top:-.05pt;width:9pt;height: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"/>
                  </w:pict>
                </mc:Fallback>
              </mc:AlternateContent>
            </w:r>
            <w:r w:rsidR="00112D11" w:rsidRPr="00BF627D">
              <w:rPr>
                <w:sz w:val="16"/>
                <w:szCs w:val="16"/>
              </w:rPr>
              <w:t>Ja                                         Nej</w:t>
            </w:r>
          </w:p>
          <w:p w14:paraId="02961F81" w14:textId="77777777" w:rsidR="003C6D87" w:rsidRPr="00BF627D" w:rsidRDefault="00112D11" w:rsidP="00112D11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Om </w:t>
            </w:r>
            <w:r w:rsidRPr="00BF627D">
              <w:rPr>
                <w:b/>
                <w:sz w:val="16"/>
                <w:szCs w:val="16"/>
              </w:rPr>
              <w:t>ja</w:t>
            </w:r>
            <w:r w:rsidRPr="00BF627D">
              <w:rPr>
                <w:sz w:val="16"/>
                <w:szCs w:val="16"/>
              </w:rPr>
              <w:t xml:space="preserve"> skall särskild förhandsanmälan om farligt gods inlämnas till Karlskrona Hamn senast 24 timmar före godsets ankomst till hamnen.</w:t>
            </w:r>
          </w:p>
        </w:tc>
      </w:tr>
      <w:tr w:rsidR="003C6D87" w:rsidRPr="00BF627D" w14:paraId="6C69C0DD" w14:textId="77777777" w:rsidTr="004C47D5">
        <w:tc>
          <w:tcPr>
            <w:tcW w:w="550" w:type="dxa"/>
          </w:tcPr>
          <w:p w14:paraId="3526D4D9" w14:textId="44BE195F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1</w:t>
            </w:r>
            <w:r w:rsidR="00891C36" w:rsidRPr="00BF627D">
              <w:rPr>
                <w:sz w:val="16"/>
                <w:szCs w:val="16"/>
              </w:rPr>
              <w:t>9</w:t>
            </w:r>
          </w:p>
        </w:tc>
        <w:tc>
          <w:tcPr>
            <w:tcW w:w="2740" w:type="dxa"/>
          </w:tcPr>
          <w:p w14:paraId="2DC06598" w14:textId="77777777" w:rsidR="003C6D87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Mäklare och linje</w:t>
            </w:r>
          </w:p>
          <w:p w14:paraId="49064D1D" w14:textId="77777777" w:rsidR="00112D11" w:rsidRPr="00BF627D" w:rsidRDefault="00112D11" w:rsidP="0014639C">
            <w:pPr>
              <w:rPr>
                <w:sz w:val="16"/>
                <w:szCs w:val="16"/>
              </w:rPr>
            </w:pPr>
          </w:p>
        </w:tc>
        <w:tc>
          <w:tcPr>
            <w:tcW w:w="5998" w:type="dxa"/>
          </w:tcPr>
          <w:p w14:paraId="11C923A9" w14:textId="77777777" w:rsidR="003C6D87" w:rsidRPr="00BF627D" w:rsidRDefault="003C6D87" w:rsidP="0014639C">
            <w:pPr>
              <w:rPr>
                <w:sz w:val="16"/>
                <w:szCs w:val="16"/>
              </w:rPr>
            </w:pPr>
          </w:p>
        </w:tc>
      </w:tr>
      <w:tr w:rsidR="003C6D87" w:rsidRPr="00BF627D" w14:paraId="4DC8BF6D" w14:textId="77777777" w:rsidTr="004C47D5">
        <w:tc>
          <w:tcPr>
            <w:tcW w:w="550" w:type="dxa"/>
          </w:tcPr>
          <w:p w14:paraId="3018E083" w14:textId="5F365388" w:rsidR="003C6D87" w:rsidRPr="00BF627D" w:rsidRDefault="00891C36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20</w:t>
            </w:r>
          </w:p>
        </w:tc>
        <w:tc>
          <w:tcPr>
            <w:tcW w:w="2740" w:type="dxa"/>
          </w:tcPr>
          <w:p w14:paraId="4569CFBD" w14:textId="77777777" w:rsidR="003C6D87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Kopia av internationellt</w:t>
            </w:r>
          </w:p>
          <w:p w14:paraId="075370D0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Mätbrev inlämnat</w:t>
            </w:r>
          </w:p>
          <w:p w14:paraId="271B854D" w14:textId="77777777" w:rsidR="00112D11" w:rsidRPr="00BF627D" w:rsidRDefault="00112D11" w:rsidP="0014639C">
            <w:pPr>
              <w:rPr>
                <w:sz w:val="16"/>
                <w:szCs w:val="16"/>
              </w:rPr>
            </w:pPr>
          </w:p>
          <w:p w14:paraId="65D5951D" w14:textId="77777777" w:rsidR="00112D11" w:rsidRPr="00BF627D" w:rsidRDefault="00112D11" w:rsidP="0014639C">
            <w:pPr>
              <w:rPr>
                <w:sz w:val="16"/>
                <w:szCs w:val="16"/>
              </w:rPr>
            </w:pPr>
          </w:p>
        </w:tc>
        <w:tc>
          <w:tcPr>
            <w:tcW w:w="5998" w:type="dxa"/>
          </w:tcPr>
          <w:p w14:paraId="4DC677F0" w14:textId="77777777" w:rsidR="00112D11" w:rsidRPr="00BF627D" w:rsidRDefault="00112D11" w:rsidP="0014639C">
            <w:pPr>
              <w:rPr>
                <w:sz w:val="16"/>
                <w:szCs w:val="16"/>
              </w:rPr>
            </w:pPr>
          </w:p>
          <w:p w14:paraId="51F41C6F" w14:textId="77777777" w:rsidR="003C6D87" w:rsidRPr="00BF627D" w:rsidRDefault="00956905" w:rsidP="0014639C">
            <w:pPr>
              <w:rPr>
                <w:sz w:val="16"/>
                <w:szCs w:val="16"/>
              </w:rPr>
            </w:pP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DF6574" wp14:editId="0D43F2E7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-6985</wp:posOffset>
                      </wp:positionV>
                      <wp:extent cx="114300" cy="118110"/>
                      <wp:effectExtent l="13335" t="12065" r="5715" b="1270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83863" id="AutoShape 10" o:spid="_x0000_s1026" type="#_x0000_t109" style="position:absolute;margin-left:152.55pt;margin-top:-.55pt;width:9pt;height: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"/>
                  </w:pict>
                </mc:Fallback>
              </mc:AlternateContent>
            </w: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CA40A5" wp14:editId="241E9A5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-6985</wp:posOffset>
                      </wp:positionV>
                      <wp:extent cx="114300" cy="118110"/>
                      <wp:effectExtent l="13335" t="12065" r="5715" b="1270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2690" id="AutoShape 9" o:spid="_x0000_s1026" type="#_x0000_t109" style="position:absolute;margin-left:17.55pt;margin-top:-.55pt;width:9pt;height: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"/>
                  </w:pict>
                </mc:Fallback>
              </mc:AlternateContent>
            </w:r>
            <w:r w:rsidR="00112D11" w:rsidRPr="00BF627D">
              <w:rPr>
                <w:sz w:val="16"/>
                <w:szCs w:val="16"/>
              </w:rPr>
              <w:t xml:space="preserve"> Ja                                         Nej</w:t>
            </w:r>
          </w:p>
          <w:p w14:paraId="1CF3BDE5" w14:textId="77777777" w:rsidR="00112D11" w:rsidRPr="00BF627D" w:rsidRDefault="00112D11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Om </w:t>
            </w:r>
            <w:r w:rsidRPr="00BF627D">
              <w:rPr>
                <w:b/>
                <w:sz w:val="16"/>
                <w:szCs w:val="16"/>
              </w:rPr>
              <w:t>nej</w:t>
            </w:r>
            <w:r w:rsidRPr="00BF627D">
              <w:rPr>
                <w:sz w:val="16"/>
                <w:szCs w:val="16"/>
              </w:rPr>
              <w:t xml:space="preserve"> skall kopia av mätbrevet inlämnas till Karlskrona Hamn omgående efter fartygets ankomst, dock senast kl. 10:00 dagen efter.</w:t>
            </w:r>
          </w:p>
        </w:tc>
      </w:tr>
      <w:tr w:rsidR="003C6D87" w:rsidRPr="00BF627D" w14:paraId="738A7641" w14:textId="77777777" w:rsidTr="004C47D5">
        <w:tc>
          <w:tcPr>
            <w:tcW w:w="550" w:type="dxa"/>
          </w:tcPr>
          <w:p w14:paraId="29648C25" w14:textId="2E93DFAA" w:rsidR="003C6D87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2</w:t>
            </w:r>
            <w:r w:rsidR="00891C36" w:rsidRPr="00BF627D">
              <w:rPr>
                <w:sz w:val="16"/>
                <w:szCs w:val="16"/>
              </w:rPr>
              <w:t>1</w:t>
            </w:r>
          </w:p>
        </w:tc>
        <w:tc>
          <w:tcPr>
            <w:tcW w:w="2740" w:type="dxa"/>
          </w:tcPr>
          <w:p w14:paraId="11612F3A" w14:textId="77777777" w:rsidR="003C6D87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Fartyget önskar</w:t>
            </w:r>
          </w:p>
          <w:p w14:paraId="585D77FF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  <w:p w14:paraId="14D146C2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  <w:p w14:paraId="3B944124" w14:textId="77777777" w:rsidR="00112D11" w:rsidRPr="00BF627D" w:rsidRDefault="00112D11" w:rsidP="0014639C">
            <w:pPr>
              <w:rPr>
                <w:sz w:val="16"/>
                <w:szCs w:val="16"/>
              </w:rPr>
            </w:pPr>
          </w:p>
        </w:tc>
        <w:tc>
          <w:tcPr>
            <w:tcW w:w="5998" w:type="dxa"/>
          </w:tcPr>
          <w:p w14:paraId="4193D28D" w14:textId="77777777" w:rsidR="003C6D87" w:rsidRPr="00BF627D" w:rsidRDefault="00956905" w:rsidP="0014639C">
            <w:pPr>
              <w:rPr>
                <w:sz w:val="16"/>
                <w:szCs w:val="16"/>
              </w:rPr>
            </w:pP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2B486" wp14:editId="79A451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20955</wp:posOffset>
                      </wp:positionV>
                      <wp:extent cx="114300" cy="118110"/>
                      <wp:effectExtent l="6985" t="11430" r="12065" b="13335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ACAAB" id="AutoShape 13" o:spid="_x0000_s1026" type="#_x0000_t109" style="position:absolute;margin-left:-.2pt;margin-top:1.65pt;width:9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"/>
                  </w:pict>
                </mc:Fallback>
              </mc:AlternateContent>
            </w:r>
            <w:r w:rsidR="00CC6252" w:rsidRPr="00BF627D">
              <w:rPr>
                <w:sz w:val="16"/>
                <w:szCs w:val="16"/>
              </w:rPr>
              <w:t xml:space="preserve">      vatten</w:t>
            </w:r>
            <w:r w:rsidR="003A4FD4" w:rsidRPr="00BF627D">
              <w:rPr>
                <w:sz w:val="16"/>
                <w:szCs w:val="16"/>
              </w:rPr>
              <w:t>*                                           *Särskild anmälan till hamnen</w:t>
            </w:r>
          </w:p>
          <w:p w14:paraId="5F014835" w14:textId="77777777" w:rsidR="00CC6252" w:rsidRPr="00BF627D" w:rsidRDefault="00956905" w:rsidP="0014639C">
            <w:pPr>
              <w:rPr>
                <w:sz w:val="16"/>
                <w:szCs w:val="16"/>
              </w:rPr>
            </w:pP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E1CB48" wp14:editId="0440656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18415</wp:posOffset>
                      </wp:positionV>
                      <wp:extent cx="114300" cy="118110"/>
                      <wp:effectExtent l="6985" t="8890" r="12065" b="635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F16E2" id="AutoShape 14" o:spid="_x0000_s1026" type="#_x0000_t109" style="position:absolute;margin-left:-.2pt;margin-top:1.45pt;width:9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"/>
                  </w:pict>
                </mc:Fallback>
              </mc:AlternateContent>
            </w:r>
            <w:r w:rsidR="00CC6252" w:rsidRPr="00BF627D">
              <w:rPr>
                <w:sz w:val="16"/>
                <w:szCs w:val="16"/>
              </w:rPr>
              <w:t xml:space="preserve">      bunkra</w:t>
            </w:r>
            <w:r w:rsidR="003A4FD4" w:rsidRPr="00BF627D">
              <w:rPr>
                <w:sz w:val="16"/>
                <w:szCs w:val="16"/>
              </w:rPr>
              <w:t>*</w:t>
            </w:r>
          </w:p>
          <w:p w14:paraId="4F3C030D" w14:textId="77777777" w:rsidR="00CC6252" w:rsidRPr="00BF627D" w:rsidRDefault="00956905" w:rsidP="0014639C">
            <w:pPr>
              <w:rPr>
                <w:sz w:val="16"/>
                <w:szCs w:val="16"/>
              </w:rPr>
            </w:pP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E9E2C" wp14:editId="5586C69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14300" cy="118110"/>
                      <wp:effectExtent l="10795" t="8255" r="8255" b="698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D440B" id="AutoShape 15" o:spid="_x0000_s1026" type="#_x0000_t109" style="position:absolute;margin-left:.1pt;margin-top:1.4pt;width:9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"/>
                  </w:pict>
                </mc:Fallback>
              </mc:AlternateContent>
            </w:r>
            <w:r w:rsidRPr="00BF62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7D6912" wp14:editId="1C34A5B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132080</wp:posOffset>
                      </wp:positionV>
                      <wp:extent cx="114300" cy="118110"/>
                      <wp:effectExtent l="10795" t="8255" r="8255" b="698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1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6F656" id="AutoShape 16" o:spid="_x0000_s1026" type="#_x0000_t109" style="position:absolute;margin-left:.1pt;margin-top:10.4pt;width:9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"/>
                  </w:pict>
                </mc:Fallback>
              </mc:AlternateContent>
            </w:r>
            <w:r w:rsidR="00CC6252" w:rsidRPr="00BF627D">
              <w:rPr>
                <w:sz w:val="16"/>
                <w:szCs w:val="16"/>
              </w:rPr>
              <w:t xml:space="preserve">      avlämna avfall</w:t>
            </w:r>
            <w:r w:rsidR="003A4FD4" w:rsidRPr="00BF627D">
              <w:rPr>
                <w:sz w:val="16"/>
                <w:szCs w:val="16"/>
              </w:rPr>
              <w:t xml:space="preserve">**                            *Särskild anmälan skall göras till Karlskrona </w:t>
            </w:r>
          </w:p>
          <w:p w14:paraId="4C4DF5D8" w14:textId="77777777" w:rsidR="00CC6252" w:rsidRPr="00BF627D" w:rsidRDefault="00CC6252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      annat (spec.)</w:t>
            </w:r>
            <w:r w:rsidR="003A4FD4" w:rsidRPr="00BF627D">
              <w:rPr>
                <w:sz w:val="16"/>
                <w:szCs w:val="16"/>
              </w:rPr>
              <w:t xml:space="preserve"> *                                Hamn senast 24 timmar innan avlämningen</w:t>
            </w:r>
          </w:p>
          <w:p w14:paraId="65DD3D6D" w14:textId="77777777" w:rsidR="003A4FD4" w:rsidRPr="00BF627D" w:rsidRDefault="003A4FD4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                                                              </w:t>
            </w:r>
            <w:proofErr w:type="spellStart"/>
            <w:r w:rsidRPr="00BF627D">
              <w:rPr>
                <w:sz w:val="16"/>
                <w:szCs w:val="16"/>
              </w:rPr>
              <w:t>avsers</w:t>
            </w:r>
            <w:proofErr w:type="spellEnd"/>
            <w:r w:rsidRPr="00BF627D">
              <w:rPr>
                <w:sz w:val="16"/>
                <w:szCs w:val="16"/>
              </w:rPr>
              <w:t xml:space="preserve"> äga rum</w:t>
            </w:r>
          </w:p>
        </w:tc>
      </w:tr>
      <w:tr w:rsidR="003C6D87" w:rsidRPr="00BF627D" w14:paraId="64A5BE7D" w14:textId="77777777" w:rsidTr="004C47D5">
        <w:tc>
          <w:tcPr>
            <w:tcW w:w="550" w:type="dxa"/>
          </w:tcPr>
          <w:p w14:paraId="21E79EE4" w14:textId="44A0D9F7" w:rsidR="00F309D4" w:rsidRPr="00BF627D" w:rsidRDefault="003C6D87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2</w:t>
            </w:r>
            <w:r w:rsidR="00891C36" w:rsidRPr="00BF627D">
              <w:rPr>
                <w:sz w:val="16"/>
                <w:szCs w:val="16"/>
              </w:rPr>
              <w:t>2</w:t>
            </w:r>
          </w:p>
          <w:p w14:paraId="4DC74D4B" w14:textId="77777777" w:rsidR="00F309D4" w:rsidRPr="00BF627D" w:rsidRDefault="00F309D4" w:rsidP="00F309D4">
            <w:pPr>
              <w:rPr>
                <w:sz w:val="16"/>
                <w:szCs w:val="16"/>
              </w:rPr>
            </w:pPr>
          </w:p>
          <w:p w14:paraId="71ED267C" w14:textId="6B9BE792" w:rsidR="003C6D87" w:rsidRPr="00BF627D" w:rsidRDefault="00F309D4" w:rsidP="00F309D4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2</w:t>
            </w:r>
            <w:r w:rsidR="00891C36" w:rsidRPr="00BF627D">
              <w:rPr>
                <w:sz w:val="16"/>
                <w:szCs w:val="16"/>
              </w:rPr>
              <w:t>3</w:t>
            </w:r>
          </w:p>
        </w:tc>
        <w:tc>
          <w:tcPr>
            <w:tcW w:w="2740" w:type="dxa"/>
          </w:tcPr>
          <w:p w14:paraId="31EA66FF" w14:textId="77777777" w:rsidR="003C6D87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Övriga upplysningar</w:t>
            </w:r>
          </w:p>
          <w:p w14:paraId="087E1989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  <w:p w14:paraId="68A64887" w14:textId="77777777" w:rsidR="00F309D4" w:rsidRPr="00BF627D" w:rsidRDefault="00F309D4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Antal Passagerare</w:t>
            </w:r>
          </w:p>
        </w:tc>
        <w:tc>
          <w:tcPr>
            <w:tcW w:w="5998" w:type="dxa"/>
          </w:tcPr>
          <w:p w14:paraId="4E393FE1" w14:textId="77777777" w:rsidR="003A4FD4" w:rsidRPr="00BF627D" w:rsidRDefault="003A4FD4" w:rsidP="0014639C">
            <w:pPr>
              <w:rPr>
                <w:b/>
                <w:sz w:val="16"/>
                <w:szCs w:val="16"/>
              </w:rPr>
            </w:pPr>
          </w:p>
          <w:p w14:paraId="0554769B" w14:textId="77777777" w:rsidR="003A4FD4" w:rsidRPr="00BF627D" w:rsidRDefault="003A4FD4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456BFF3" w14:textId="77777777" w:rsidR="003A4FD4" w:rsidRPr="00BF627D" w:rsidRDefault="003A4FD4" w:rsidP="0014639C">
            <w:pPr>
              <w:rPr>
                <w:sz w:val="16"/>
                <w:szCs w:val="16"/>
              </w:rPr>
            </w:pPr>
          </w:p>
          <w:p w14:paraId="5F0E8420" w14:textId="77777777" w:rsidR="003A4FD4" w:rsidRPr="00BF627D" w:rsidRDefault="003A4FD4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4AEF97F7" w14:textId="77777777" w:rsidR="003A4FD4" w:rsidRPr="00BF627D" w:rsidRDefault="003A4FD4" w:rsidP="0014639C">
            <w:pPr>
              <w:rPr>
                <w:b/>
                <w:sz w:val="16"/>
                <w:szCs w:val="16"/>
              </w:rPr>
            </w:pPr>
          </w:p>
        </w:tc>
      </w:tr>
      <w:tr w:rsidR="003C6D87" w:rsidRPr="00BF627D" w14:paraId="1B1DB1C8" w14:textId="77777777" w:rsidTr="004C47D5">
        <w:trPr>
          <w:trHeight w:val="424"/>
        </w:trPr>
        <w:tc>
          <w:tcPr>
            <w:tcW w:w="550" w:type="dxa"/>
          </w:tcPr>
          <w:p w14:paraId="4589A07F" w14:textId="142C777F" w:rsidR="003C6D87" w:rsidRPr="00BF627D" w:rsidRDefault="003C6D87" w:rsidP="00F309D4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2</w:t>
            </w:r>
            <w:r w:rsidR="00891C36" w:rsidRPr="00BF627D">
              <w:rPr>
                <w:sz w:val="16"/>
                <w:szCs w:val="16"/>
              </w:rPr>
              <w:t>4</w:t>
            </w:r>
          </w:p>
        </w:tc>
        <w:tc>
          <w:tcPr>
            <w:tcW w:w="2740" w:type="dxa"/>
          </w:tcPr>
          <w:p w14:paraId="4BDEEEDE" w14:textId="77777777" w:rsidR="003C6D87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Typ av fart</w:t>
            </w:r>
          </w:p>
          <w:p w14:paraId="427EA678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0FC5320C" w14:textId="77777777" w:rsidR="003C6D87" w:rsidRPr="00BF627D" w:rsidRDefault="00CC6252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 xml:space="preserve">   Inrikes            </w:t>
            </w:r>
            <w:r w:rsidR="003A4FD4" w:rsidRPr="00BF627D">
              <w:rPr>
                <w:b/>
                <w:sz w:val="16"/>
                <w:szCs w:val="16"/>
              </w:rPr>
              <w:t xml:space="preserve">       </w:t>
            </w:r>
            <w:r w:rsidRPr="00BF627D">
              <w:rPr>
                <w:b/>
                <w:sz w:val="16"/>
                <w:szCs w:val="16"/>
              </w:rPr>
              <w:t xml:space="preserve">Utrikes komb.        </w:t>
            </w:r>
            <w:r w:rsidR="003A4FD4" w:rsidRPr="00BF627D">
              <w:rPr>
                <w:b/>
                <w:sz w:val="16"/>
                <w:szCs w:val="16"/>
              </w:rPr>
              <w:t xml:space="preserve">            </w:t>
            </w:r>
            <w:r w:rsidRPr="00BF627D">
              <w:rPr>
                <w:b/>
                <w:sz w:val="16"/>
                <w:szCs w:val="16"/>
              </w:rPr>
              <w:t>Utrikes</w:t>
            </w:r>
          </w:p>
        </w:tc>
      </w:tr>
      <w:tr w:rsidR="003C6D87" w:rsidRPr="00BF627D" w14:paraId="6E8C29B3" w14:textId="77777777" w:rsidTr="004C47D5">
        <w:tc>
          <w:tcPr>
            <w:tcW w:w="550" w:type="dxa"/>
          </w:tcPr>
          <w:p w14:paraId="5D39FAB4" w14:textId="2236F3EC" w:rsidR="003C6D87" w:rsidRPr="00BF627D" w:rsidRDefault="003C6D87" w:rsidP="00F309D4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>2</w:t>
            </w:r>
            <w:r w:rsidR="00891C36" w:rsidRPr="00BF627D">
              <w:rPr>
                <w:sz w:val="16"/>
                <w:szCs w:val="16"/>
              </w:rPr>
              <w:t>5</w:t>
            </w:r>
          </w:p>
        </w:tc>
        <w:tc>
          <w:tcPr>
            <w:tcW w:w="2740" w:type="dxa"/>
          </w:tcPr>
          <w:p w14:paraId="1453BC50" w14:textId="77777777" w:rsidR="003C6D87" w:rsidRPr="00BF627D" w:rsidRDefault="00112D11" w:rsidP="0014639C">
            <w:pPr>
              <w:rPr>
                <w:b/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Antal passagerare</w:t>
            </w:r>
          </w:p>
          <w:p w14:paraId="6B6BF245" w14:textId="77777777" w:rsidR="00112D11" w:rsidRPr="00BF627D" w:rsidRDefault="00112D11" w:rsidP="0014639C">
            <w:pPr>
              <w:rPr>
                <w:b/>
                <w:sz w:val="16"/>
                <w:szCs w:val="16"/>
              </w:rPr>
            </w:pPr>
          </w:p>
        </w:tc>
        <w:tc>
          <w:tcPr>
            <w:tcW w:w="5998" w:type="dxa"/>
          </w:tcPr>
          <w:p w14:paraId="273A3D86" w14:textId="77777777" w:rsidR="003A4FD4" w:rsidRPr="00BF627D" w:rsidRDefault="00C91B91" w:rsidP="0014639C">
            <w:pPr>
              <w:rPr>
                <w:sz w:val="16"/>
                <w:szCs w:val="16"/>
              </w:rPr>
            </w:pPr>
            <w:r w:rsidRPr="00BF627D">
              <w:rPr>
                <w:b/>
                <w:sz w:val="16"/>
                <w:szCs w:val="16"/>
              </w:rPr>
              <w:t>Ankommande:                          Avgående</w:t>
            </w:r>
            <w:r w:rsidRPr="00BF627D">
              <w:rPr>
                <w:sz w:val="16"/>
                <w:szCs w:val="16"/>
              </w:rPr>
              <w:t xml:space="preserve">:     </w:t>
            </w:r>
          </w:p>
          <w:p w14:paraId="267EEE64" w14:textId="77777777" w:rsidR="003C6D87" w:rsidRPr="00BF627D" w:rsidRDefault="00C91B91" w:rsidP="0014639C">
            <w:pPr>
              <w:rPr>
                <w:sz w:val="16"/>
                <w:szCs w:val="16"/>
              </w:rPr>
            </w:pPr>
            <w:r w:rsidRPr="00BF627D">
              <w:rPr>
                <w:sz w:val="16"/>
                <w:szCs w:val="16"/>
              </w:rPr>
              <w:t xml:space="preserve">               </w:t>
            </w:r>
          </w:p>
        </w:tc>
      </w:tr>
    </w:tbl>
    <w:p w14:paraId="1228A92C" w14:textId="77777777" w:rsidR="0014639C" w:rsidRPr="00BF627D" w:rsidRDefault="0014639C" w:rsidP="000D0DA9">
      <w:pPr>
        <w:rPr>
          <w:sz w:val="16"/>
          <w:szCs w:val="16"/>
        </w:rPr>
      </w:pPr>
    </w:p>
    <w:sectPr w:rsidR="0014639C" w:rsidRPr="00BF627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58CEA" w14:textId="77777777" w:rsidR="00FF0942" w:rsidRDefault="00FF0942">
      <w:r>
        <w:separator/>
      </w:r>
    </w:p>
  </w:endnote>
  <w:endnote w:type="continuationSeparator" w:id="0">
    <w:p w14:paraId="45E046A1" w14:textId="77777777" w:rsidR="00FF0942" w:rsidRDefault="00FF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46A5C" w14:textId="77777777" w:rsidR="00026DA8" w:rsidRDefault="00000000" w:rsidP="001E3352">
    <w:pPr>
      <w:pStyle w:val="Sidfot"/>
      <w:jc w:val="center"/>
      <w:rPr>
        <w:color w:val="000080"/>
        <w:sz w:val="20"/>
        <w:szCs w:val="20"/>
      </w:rPr>
    </w:pPr>
    <w:hyperlink r:id="rId1" w:history="1">
      <w:r w:rsidR="00026DA8" w:rsidRPr="00B51168">
        <w:rPr>
          <w:rStyle w:val="Hyperlnk"/>
          <w:sz w:val="20"/>
          <w:szCs w:val="20"/>
        </w:rPr>
        <w:t>www.karlskrona.se/hamn</w:t>
      </w:r>
    </w:hyperlink>
  </w:p>
  <w:p w14:paraId="5101378B" w14:textId="77777777" w:rsidR="00026DA8" w:rsidRPr="001E3352" w:rsidRDefault="00026DA8" w:rsidP="001E3352">
    <w:pPr>
      <w:pStyle w:val="Sidfot"/>
      <w:jc w:val="center"/>
      <w:rPr>
        <w:color w:val="000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4017E" w14:textId="77777777" w:rsidR="00FF0942" w:rsidRDefault="00FF0942">
      <w:r>
        <w:separator/>
      </w:r>
    </w:p>
  </w:footnote>
  <w:footnote w:type="continuationSeparator" w:id="0">
    <w:p w14:paraId="70918900" w14:textId="77777777" w:rsidR="00FF0942" w:rsidRDefault="00FF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4EEE1" w14:textId="705F9A79" w:rsidR="00D30A58" w:rsidRDefault="00CC267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B618BB" wp14:editId="3217FF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94312386" name="Text Box 2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AE164" w14:textId="0275C4C6" w:rsidR="00CC267D" w:rsidRPr="00CC267D" w:rsidRDefault="00CC267D" w:rsidP="00CC2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2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618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Öppen informatio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7E0AE164" w14:textId="0275C4C6" w:rsidR="00CC267D" w:rsidRPr="00CC267D" w:rsidRDefault="00CC267D" w:rsidP="00CC2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26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A0BE1" w14:textId="3A7A2E29" w:rsidR="00026DA8" w:rsidRDefault="00956905">
    <w:pPr>
      <w:pStyle w:val="Sidhuvud"/>
    </w:pPr>
    <w:r>
      <w:rPr>
        <w:noProof/>
        <w:sz w:val="28"/>
        <w:szCs w:val="28"/>
      </w:rPr>
      <w:drawing>
        <wp:inline distT="0" distB="0" distL="0" distR="0" wp14:anchorId="40F8BA24" wp14:editId="7C49BBEC">
          <wp:extent cx="1571625" cy="39052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732CC" w14:textId="57B7E10A" w:rsidR="00D30A58" w:rsidRDefault="00CC267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4116C6" wp14:editId="67E6C1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80075355" name="Text Box 1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72E70" w14:textId="43ED74C6" w:rsidR="00CC267D" w:rsidRPr="00CC267D" w:rsidRDefault="00CC267D" w:rsidP="00CC2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2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11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Öppen informatio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4E72E70" w14:textId="43ED74C6" w:rsidR="00CC267D" w:rsidRPr="00CC267D" w:rsidRDefault="00CC267D" w:rsidP="00CC2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26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05"/>
    <w:rsid w:val="00026DA8"/>
    <w:rsid w:val="000719D9"/>
    <w:rsid w:val="000A3910"/>
    <w:rsid w:val="000C3ECA"/>
    <w:rsid w:val="000D0DA9"/>
    <w:rsid w:val="000D2A0C"/>
    <w:rsid w:val="00112D11"/>
    <w:rsid w:val="0014639C"/>
    <w:rsid w:val="00150E3E"/>
    <w:rsid w:val="001E3352"/>
    <w:rsid w:val="002C1560"/>
    <w:rsid w:val="002F41A0"/>
    <w:rsid w:val="003560DD"/>
    <w:rsid w:val="003A4FD4"/>
    <w:rsid w:val="003C6D87"/>
    <w:rsid w:val="003F4C2A"/>
    <w:rsid w:val="00450D6F"/>
    <w:rsid w:val="0049198F"/>
    <w:rsid w:val="004C47D5"/>
    <w:rsid w:val="00506F79"/>
    <w:rsid w:val="00510552"/>
    <w:rsid w:val="0055035F"/>
    <w:rsid w:val="005813F0"/>
    <w:rsid w:val="005D37EA"/>
    <w:rsid w:val="005F1841"/>
    <w:rsid w:val="005F5C09"/>
    <w:rsid w:val="00693F17"/>
    <w:rsid w:val="006F1F67"/>
    <w:rsid w:val="007468BD"/>
    <w:rsid w:val="00776663"/>
    <w:rsid w:val="007C53C1"/>
    <w:rsid w:val="00891C36"/>
    <w:rsid w:val="00923E51"/>
    <w:rsid w:val="00956905"/>
    <w:rsid w:val="009652BA"/>
    <w:rsid w:val="00974912"/>
    <w:rsid w:val="00A17922"/>
    <w:rsid w:val="00A31216"/>
    <w:rsid w:val="00A46212"/>
    <w:rsid w:val="00A62242"/>
    <w:rsid w:val="00B7145F"/>
    <w:rsid w:val="00B73FCC"/>
    <w:rsid w:val="00B94B3B"/>
    <w:rsid w:val="00BA4C5A"/>
    <w:rsid w:val="00BB40E3"/>
    <w:rsid w:val="00BC6714"/>
    <w:rsid w:val="00BF627D"/>
    <w:rsid w:val="00C21A46"/>
    <w:rsid w:val="00C91B91"/>
    <w:rsid w:val="00CC267D"/>
    <w:rsid w:val="00CC6252"/>
    <w:rsid w:val="00D30A58"/>
    <w:rsid w:val="00D85BD3"/>
    <w:rsid w:val="00F23194"/>
    <w:rsid w:val="00F251C3"/>
    <w:rsid w:val="00F309D4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301D2"/>
  <w15:docId w15:val="{8F45B105-CA99-4DDD-97EB-5A4781CB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4639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639C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3C6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1E335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9569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6905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693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@karlskrona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lskrona.se/ham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1990</Characters>
  <Application>Microsoft Office Word</Application>
  <DocSecurity>0</DocSecurity>
  <Lines>199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Fartygsanmälan</vt:lpstr>
    </vt:vector>
  </TitlesOfParts>
  <Company/>
  <LinksUpToDate>false</LinksUpToDate>
  <CharactersWithSpaces>2210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http://www.karlskrona.se/hamn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Fartygsanmälan</dc:title>
  <dc:subject/>
  <dc:creator>Sara Persson</dc:creator>
  <cp:keywords/>
  <cp:lastModifiedBy>Sara Persson</cp:lastModifiedBy>
  <cp:revision>2</cp:revision>
  <dcterms:created xsi:type="dcterms:W3CDTF">2024-09-23T12:42:00Z</dcterms:created>
  <dcterms:modified xsi:type="dcterms:W3CDTF">2024-09-23T12:42:00Z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22933f5b,531b84c2,38e55fd8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Öppen information</vt:lpwstr>
  </property>
  <property fmtid="{D5CDD505-2E9C-101B-9397-08002B2CF9AE}" pid="5" name="MSIP_Label_3769b135-119e-46d3-9105-ea0a4421414c_Enabled">
    <vt:lpwstr>true</vt:lpwstr>
  </property>
  <property fmtid="{D5CDD505-2E9C-101B-9397-08002B2CF9AE}" pid="6" name="MSIP_Label_3769b135-119e-46d3-9105-ea0a4421414c_SetDate">
    <vt:lpwstr>2023-12-13T09:51:34Z</vt:lpwstr>
  </property>
  <property fmtid="{D5CDD505-2E9C-101B-9397-08002B2CF9AE}" pid="7" name="MSIP_Label_3769b135-119e-46d3-9105-ea0a4421414c_Method">
    <vt:lpwstr>Privileged</vt:lpwstr>
  </property>
  <property fmtid="{D5CDD505-2E9C-101B-9397-08002B2CF9AE}" pid="8" name="MSIP_Label_3769b135-119e-46d3-9105-ea0a4421414c_Name">
    <vt:lpwstr>Öppen information</vt:lpwstr>
  </property>
  <property fmtid="{D5CDD505-2E9C-101B-9397-08002B2CF9AE}" pid="9" name="MSIP_Label_3769b135-119e-46d3-9105-ea0a4421414c_SiteId">
    <vt:lpwstr>1ff1a55c-17d0-4282-b9a5-2567952b6bb2</vt:lpwstr>
  </property>
  <property fmtid="{D5CDD505-2E9C-101B-9397-08002B2CF9AE}" pid="10" name="MSIP_Label_3769b135-119e-46d3-9105-ea0a4421414c_ActionId">
    <vt:lpwstr>fc5fc73d-b683-4649-9798-ac8a4425072a</vt:lpwstr>
  </property>
  <property fmtid="{D5CDD505-2E9C-101B-9397-08002B2CF9AE}" pid="11" name="MSIP_Label_3769b135-119e-46d3-9105-ea0a4421414c_ContentBits">
    <vt:lpwstr>1</vt:lpwstr>
  </property>
</Properties>
</file>